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5FC5B" w14:textId="77777777" w:rsidR="00F559E8" w:rsidRPr="00F559E8" w:rsidRDefault="00F559E8" w:rsidP="00F559E8">
      <w:pPr>
        <w:jc w:val="center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>О</w:t>
      </w:r>
      <w:r w:rsidR="009821B9">
        <w:rPr>
          <w:rFonts w:ascii="Times New Roman" w:hAnsi="Times New Roman" w:cs="Times New Roman"/>
          <w:sz w:val="28"/>
          <w:szCs w:val="28"/>
        </w:rPr>
        <w:t>РГАНЫ УПРАВЛЕНИЯ ОБРАЗОВАТЕЛЬНОГО УЧРЕЖДЕНИЯ</w:t>
      </w:r>
    </w:p>
    <w:p w14:paraId="557EFABC" w14:textId="77777777" w:rsidR="00F559E8" w:rsidRP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 xml:space="preserve">     В МБДОУ модель государственно-общественного управления образованием базируется на концепции оптимального сочетания экономического, административного, общественного, профессионального компонентов. Государственный компонент модели представлен, в основном, экономической и административной составляющей управления. Общественный, профессиональный компонент модели включает в себя коллегиальные органы управления и органы самоуправления.</w:t>
      </w:r>
    </w:p>
    <w:p w14:paraId="0365E9AC" w14:textId="06763AAB" w:rsidR="00F559E8" w:rsidRP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 xml:space="preserve">      Единоличным исполнительным органом МБДОУ «ЦРР детский сад №</w:t>
      </w:r>
      <w:r w:rsidR="002431C9">
        <w:rPr>
          <w:rFonts w:ascii="Times New Roman" w:hAnsi="Times New Roman" w:cs="Times New Roman"/>
          <w:sz w:val="28"/>
          <w:szCs w:val="28"/>
        </w:rPr>
        <w:t>6</w:t>
      </w:r>
      <w:r w:rsidRPr="00F559E8">
        <w:rPr>
          <w:rFonts w:ascii="Times New Roman" w:hAnsi="Times New Roman" w:cs="Times New Roman"/>
          <w:sz w:val="28"/>
          <w:szCs w:val="28"/>
        </w:rPr>
        <w:t xml:space="preserve"> «</w:t>
      </w:r>
      <w:r w:rsidR="002431C9">
        <w:rPr>
          <w:rFonts w:ascii="Times New Roman" w:hAnsi="Times New Roman" w:cs="Times New Roman"/>
          <w:sz w:val="28"/>
          <w:szCs w:val="28"/>
        </w:rPr>
        <w:t>Жар-птица</w:t>
      </w:r>
      <w:r w:rsidRPr="00F559E8">
        <w:rPr>
          <w:rFonts w:ascii="Times New Roman" w:hAnsi="Times New Roman" w:cs="Times New Roman"/>
          <w:sz w:val="28"/>
          <w:szCs w:val="28"/>
        </w:rPr>
        <w:t xml:space="preserve">» является заведующий, осуществляющий текущее руководство деятельностью учреждения, назначаемая в соответствии с Регламентом назначения руководителей муниципальных предприятий и учреждений города </w:t>
      </w:r>
      <w:r w:rsidR="002431C9" w:rsidRPr="00F559E8">
        <w:rPr>
          <w:rFonts w:ascii="Times New Roman" w:hAnsi="Times New Roman" w:cs="Times New Roman"/>
          <w:sz w:val="28"/>
          <w:szCs w:val="28"/>
        </w:rPr>
        <w:t>Альметьевск</w:t>
      </w:r>
      <w:r w:rsidRPr="00F559E8">
        <w:rPr>
          <w:rFonts w:ascii="Times New Roman" w:hAnsi="Times New Roman" w:cs="Times New Roman"/>
          <w:sz w:val="28"/>
          <w:szCs w:val="28"/>
        </w:rPr>
        <w:t xml:space="preserve">, на основании трудового договора и прошедшая соответствующую аттестацию. Заведующий действует на основе единоначалия, решает все касающиеся деятельности учреждения вопросы, не входящие в компетенцию коллегиальных органов управления </w:t>
      </w:r>
      <w:r w:rsidR="002431C9" w:rsidRPr="00F559E8">
        <w:rPr>
          <w:rFonts w:ascii="Times New Roman" w:hAnsi="Times New Roman" w:cs="Times New Roman"/>
          <w:sz w:val="28"/>
          <w:szCs w:val="28"/>
        </w:rPr>
        <w:t>учреждением.</w:t>
      </w:r>
    </w:p>
    <w:p w14:paraId="77C22A1F" w14:textId="77777777" w:rsidR="00F559E8" w:rsidRP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 xml:space="preserve">      Коллегиальными органами управления учреждением являются: общее собрание работников учреждения, педагогический совет, </w:t>
      </w:r>
      <w:r>
        <w:rPr>
          <w:rFonts w:ascii="Times New Roman" w:hAnsi="Times New Roman" w:cs="Times New Roman"/>
          <w:sz w:val="28"/>
          <w:szCs w:val="28"/>
        </w:rPr>
        <w:t>родительский комитет.</w:t>
      </w:r>
    </w:p>
    <w:p w14:paraId="6ED6E1C4" w14:textId="77777777" w:rsid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>Общее собрание работников учр</w:t>
      </w:r>
      <w:r>
        <w:rPr>
          <w:rFonts w:ascii="Times New Roman" w:hAnsi="Times New Roman" w:cs="Times New Roman"/>
          <w:sz w:val="28"/>
          <w:szCs w:val="28"/>
        </w:rPr>
        <w:t xml:space="preserve">еждения - постоянно действующий </w:t>
      </w:r>
      <w:r w:rsidRPr="00F559E8">
        <w:rPr>
          <w:rFonts w:ascii="Times New Roman" w:hAnsi="Times New Roman" w:cs="Times New Roman"/>
          <w:sz w:val="28"/>
          <w:szCs w:val="28"/>
        </w:rPr>
        <w:t>коллегиальный орган, объединяющий всех</w:t>
      </w:r>
      <w:r>
        <w:rPr>
          <w:rFonts w:ascii="Times New Roman" w:hAnsi="Times New Roman" w:cs="Times New Roman"/>
          <w:sz w:val="28"/>
          <w:szCs w:val="28"/>
        </w:rPr>
        <w:t xml:space="preserve"> работников учреждения, включая совместителей:</w:t>
      </w:r>
    </w:p>
    <w:p w14:paraId="44A01BCE" w14:textId="77777777" w:rsidR="00F559E8" w:rsidRP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 xml:space="preserve"> разрабатывает и принимает проект Устава в </w:t>
      </w:r>
      <w:r>
        <w:rPr>
          <w:rFonts w:ascii="Times New Roman" w:hAnsi="Times New Roman" w:cs="Times New Roman"/>
          <w:sz w:val="28"/>
          <w:szCs w:val="28"/>
        </w:rPr>
        <w:t xml:space="preserve">новой редакции, проект внесения </w:t>
      </w:r>
      <w:r w:rsidRPr="00F559E8">
        <w:rPr>
          <w:rFonts w:ascii="Times New Roman" w:hAnsi="Times New Roman" w:cs="Times New Roman"/>
          <w:sz w:val="28"/>
          <w:szCs w:val="28"/>
        </w:rPr>
        <w:t>изменений и дополнений в Устав учреждения;</w:t>
      </w:r>
    </w:p>
    <w:p w14:paraId="4D579490" w14:textId="77777777" w:rsidR="00F559E8" w:rsidRP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> разрабатывает и принимает правила внутрен</w:t>
      </w:r>
      <w:r>
        <w:rPr>
          <w:rFonts w:ascii="Times New Roman" w:hAnsi="Times New Roman" w:cs="Times New Roman"/>
          <w:sz w:val="28"/>
          <w:szCs w:val="28"/>
        </w:rPr>
        <w:t xml:space="preserve">него трудового распорядка, иные </w:t>
      </w:r>
      <w:r w:rsidRPr="00F559E8">
        <w:rPr>
          <w:rFonts w:ascii="Times New Roman" w:hAnsi="Times New Roman" w:cs="Times New Roman"/>
          <w:sz w:val="28"/>
          <w:szCs w:val="28"/>
        </w:rPr>
        <w:t>локальные нормативные акты, относящиеся ко всем работникам учреждения.</w:t>
      </w:r>
    </w:p>
    <w:p w14:paraId="33EB3347" w14:textId="0CED2D64" w:rsidR="00F559E8" w:rsidRP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>Коллегиальный орган - Общее собрание р</w:t>
      </w:r>
      <w:r>
        <w:rPr>
          <w:rFonts w:ascii="Times New Roman" w:hAnsi="Times New Roman" w:cs="Times New Roman"/>
          <w:sz w:val="28"/>
          <w:szCs w:val="28"/>
        </w:rPr>
        <w:t xml:space="preserve">аботников расположен по адресу: </w:t>
      </w:r>
      <w:r w:rsidRPr="00F559E8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Альметьевск ул. </w:t>
      </w:r>
      <w:r w:rsidR="002431C9">
        <w:rPr>
          <w:rFonts w:ascii="Times New Roman" w:hAnsi="Times New Roman" w:cs="Times New Roman"/>
          <w:sz w:val="28"/>
          <w:szCs w:val="28"/>
        </w:rPr>
        <w:t>Бигаш д. 137</w:t>
      </w:r>
      <w:r w:rsidRPr="00F559E8">
        <w:rPr>
          <w:rFonts w:ascii="Times New Roman" w:hAnsi="Times New Roman" w:cs="Times New Roman"/>
          <w:sz w:val="28"/>
          <w:szCs w:val="28"/>
        </w:rPr>
        <w:t>, электронно</w:t>
      </w:r>
      <w:r>
        <w:rPr>
          <w:rFonts w:ascii="Times New Roman" w:hAnsi="Times New Roman" w:cs="Times New Roman"/>
          <w:sz w:val="28"/>
          <w:szCs w:val="28"/>
        </w:rPr>
        <w:t xml:space="preserve">й почты нет, официального сайта </w:t>
      </w:r>
      <w:r w:rsidRPr="00F559E8">
        <w:rPr>
          <w:rFonts w:ascii="Times New Roman" w:hAnsi="Times New Roman" w:cs="Times New Roman"/>
          <w:sz w:val="28"/>
          <w:szCs w:val="28"/>
        </w:rPr>
        <w:t xml:space="preserve">нет. Председатель Общего собрания работников </w:t>
      </w:r>
      <w:r w:rsidR="002431C9">
        <w:rPr>
          <w:rFonts w:ascii="Times New Roman" w:hAnsi="Times New Roman" w:cs="Times New Roman"/>
          <w:sz w:val="28"/>
          <w:szCs w:val="28"/>
        </w:rPr>
        <w:t>Нагаева Ирина Владимировна.</w:t>
      </w:r>
    </w:p>
    <w:p w14:paraId="611AF1E6" w14:textId="77777777" w:rsid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>Педагогический совет учреждения - постоянно</w:t>
      </w:r>
      <w:r>
        <w:rPr>
          <w:rFonts w:ascii="Times New Roman" w:hAnsi="Times New Roman" w:cs="Times New Roman"/>
          <w:sz w:val="28"/>
          <w:szCs w:val="28"/>
        </w:rPr>
        <w:t xml:space="preserve"> действующий </w:t>
      </w:r>
      <w:r w:rsidRPr="00F559E8">
        <w:rPr>
          <w:rFonts w:ascii="Times New Roman" w:hAnsi="Times New Roman" w:cs="Times New Roman"/>
          <w:sz w:val="28"/>
          <w:szCs w:val="28"/>
        </w:rPr>
        <w:t>коллегиальный орган, объединяющий</w:t>
      </w:r>
      <w:r>
        <w:rPr>
          <w:rFonts w:ascii="Times New Roman" w:hAnsi="Times New Roman" w:cs="Times New Roman"/>
          <w:sz w:val="28"/>
          <w:szCs w:val="28"/>
        </w:rPr>
        <w:t xml:space="preserve"> всех педагогических работников</w:t>
      </w:r>
      <w:r w:rsidR="00F45BAF">
        <w:rPr>
          <w:rFonts w:ascii="Times New Roman" w:hAnsi="Times New Roman" w:cs="Times New Roman"/>
          <w:sz w:val="28"/>
          <w:szCs w:val="28"/>
        </w:rPr>
        <w:t xml:space="preserve"> </w:t>
      </w:r>
      <w:r w:rsidRPr="00F559E8">
        <w:rPr>
          <w:rFonts w:ascii="Times New Roman" w:hAnsi="Times New Roman" w:cs="Times New Roman"/>
          <w:sz w:val="28"/>
          <w:szCs w:val="28"/>
        </w:rPr>
        <w:t>учр</w:t>
      </w:r>
      <w:r>
        <w:rPr>
          <w:rFonts w:ascii="Times New Roman" w:hAnsi="Times New Roman" w:cs="Times New Roman"/>
          <w:sz w:val="28"/>
          <w:szCs w:val="28"/>
        </w:rPr>
        <w:t>еждения, включая совместителей:</w:t>
      </w:r>
    </w:p>
    <w:p w14:paraId="61BEECDA" w14:textId="77777777" w:rsidR="00F559E8" w:rsidRP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> разрабатывает программу развития учреждения;</w:t>
      </w:r>
    </w:p>
    <w:p w14:paraId="74916167" w14:textId="77777777" w:rsidR="00F559E8" w:rsidRP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> разрабатывает и утверждает образовательные программы учреждения;</w:t>
      </w:r>
    </w:p>
    <w:p w14:paraId="08529014" w14:textId="77777777" w:rsidR="00F559E8" w:rsidRP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lastRenderedPageBreak/>
        <w:t> разрабатывает и принимает локальные</w:t>
      </w:r>
      <w:r>
        <w:rPr>
          <w:rFonts w:ascii="Times New Roman" w:hAnsi="Times New Roman" w:cs="Times New Roman"/>
          <w:sz w:val="28"/>
          <w:szCs w:val="28"/>
        </w:rPr>
        <w:t xml:space="preserve"> нормативные акты учреждения по </w:t>
      </w:r>
      <w:r w:rsidRPr="00F559E8">
        <w:rPr>
          <w:rFonts w:ascii="Times New Roman" w:hAnsi="Times New Roman" w:cs="Times New Roman"/>
          <w:sz w:val="28"/>
          <w:szCs w:val="28"/>
        </w:rPr>
        <w:t>учебно-воспитательным вопросам;</w:t>
      </w:r>
    </w:p>
    <w:p w14:paraId="626DF2DB" w14:textId="77777777" w:rsidR="00F559E8" w:rsidRP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> обсуждает и производит выбор различ</w:t>
      </w:r>
      <w:r>
        <w:rPr>
          <w:rFonts w:ascii="Times New Roman" w:hAnsi="Times New Roman" w:cs="Times New Roman"/>
          <w:sz w:val="28"/>
          <w:szCs w:val="28"/>
        </w:rPr>
        <w:t xml:space="preserve">ных образовательных программ, а </w:t>
      </w:r>
      <w:r w:rsidRPr="00F559E8">
        <w:rPr>
          <w:rFonts w:ascii="Times New Roman" w:hAnsi="Times New Roman" w:cs="Times New Roman"/>
          <w:sz w:val="28"/>
          <w:szCs w:val="28"/>
        </w:rPr>
        <w:t>также учебных пособий, допущенных</w:t>
      </w:r>
      <w:r>
        <w:rPr>
          <w:rFonts w:ascii="Times New Roman" w:hAnsi="Times New Roman" w:cs="Times New Roman"/>
          <w:sz w:val="28"/>
          <w:szCs w:val="28"/>
        </w:rPr>
        <w:t xml:space="preserve"> к использованию при реализации </w:t>
      </w:r>
      <w:r w:rsidRPr="00F559E8">
        <w:rPr>
          <w:rFonts w:ascii="Times New Roman" w:hAnsi="Times New Roman" w:cs="Times New Roman"/>
          <w:sz w:val="28"/>
          <w:szCs w:val="28"/>
        </w:rPr>
        <w:t>указанных образовательных программ;</w:t>
      </w:r>
    </w:p>
    <w:p w14:paraId="2F0AA01D" w14:textId="77777777" w:rsidR="00F559E8" w:rsidRP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> способствует повышению квалифик</w:t>
      </w:r>
      <w:r>
        <w:rPr>
          <w:rFonts w:ascii="Times New Roman" w:hAnsi="Times New Roman" w:cs="Times New Roman"/>
          <w:sz w:val="28"/>
          <w:szCs w:val="28"/>
        </w:rPr>
        <w:t xml:space="preserve">ации педагогических работников, </w:t>
      </w:r>
      <w:r w:rsidRPr="00F559E8">
        <w:rPr>
          <w:rFonts w:ascii="Times New Roman" w:hAnsi="Times New Roman" w:cs="Times New Roman"/>
          <w:sz w:val="28"/>
          <w:szCs w:val="28"/>
        </w:rPr>
        <w:t>развитию их творческих инициатив по ис</w:t>
      </w:r>
      <w:r>
        <w:rPr>
          <w:rFonts w:ascii="Times New Roman" w:hAnsi="Times New Roman" w:cs="Times New Roman"/>
          <w:sz w:val="28"/>
          <w:szCs w:val="28"/>
        </w:rPr>
        <w:t xml:space="preserve">пользованию и совершенствованию </w:t>
      </w:r>
      <w:r w:rsidRPr="00F559E8">
        <w:rPr>
          <w:rFonts w:ascii="Times New Roman" w:hAnsi="Times New Roman" w:cs="Times New Roman"/>
          <w:sz w:val="28"/>
          <w:szCs w:val="28"/>
        </w:rPr>
        <w:t>методик образовательного процесса и образова</w:t>
      </w:r>
      <w:r>
        <w:rPr>
          <w:rFonts w:ascii="Times New Roman" w:hAnsi="Times New Roman" w:cs="Times New Roman"/>
          <w:sz w:val="28"/>
          <w:szCs w:val="28"/>
        </w:rPr>
        <w:t xml:space="preserve">тельных технологий, в том числе </w:t>
      </w:r>
      <w:r w:rsidRPr="00F559E8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технологий;</w:t>
      </w:r>
    </w:p>
    <w:p w14:paraId="45AD493C" w14:textId="77777777" w:rsidR="00F559E8" w:rsidRP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> может принимать решение об объявлении конкурса на замещение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9E8">
        <w:rPr>
          <w:rFonts w:ascii="Times New Roman" w:hAnsi="Times New Roman" w:cs="Times New Roman"/>
          <w:sz w:val="28"/>
          <w:szCs w:val="28"/>
        </w:rPr>
        <w:t>педагогических должностей и утверждать его условия;</w:t>
      </w:r>
    </w:p>
    <w:p w14:paraId="23DF4E54" w14:textId="77777777" w:rsidR="00F559E8" w:rsidRP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> оказывает содействие деятельности общ</w:t>
      </w:r>
      <w:r>
        <w:rPr>
          <w:rFonts w:ascii="Times New Roman" w:hAnsi="Times New Roman" w:cs="Times New Roman"/>
          <w:sz w:val="28"/>
          <w:szCs w:val="28"/>
        </w:rPr>
        <w:t xml:space="preserve">ественных объединений родителей </w:t>
      </w:r>
      <w:r w:rsidRPr="00F559E8">
        <w:rPr>
          <w:rFonts w:ascii="Times New Roman" w:hAnsi="Times New Roman" w:cs="Times New Roman"/>
          <w:sz w:val="28"/>
          <w:szCs w:val="28"/>
        </w:rPr>
        <w:t>(законных представителей) воспитанников, о</w:t>
      </w:r>
      <w:r>
        <w:rPr>
          <w:rFonts w:ascii="Times New Roman" w:hAnsi="Times New Roman" w:cs="Times New Roman"/>
          <w:sz w:val="28"/>
          <w:szCs w:val="28"/>
        </w:rPr>
        <w:t xml:space="preserve">существляемой в учреждении и не </w:t>
      </w:r>
      <w:r w:rsidRPr="00F559E8">
        <w:rPr>
          <w:rFonts w:ascii="Times New Roman" w:hAnsi="Times New Roman" w:cs="Times New Roman"/>
          <w:sz w:val="28"/>
          <w:szCs w:val="28"/>
        </w:rPr>
        <w:t>запрещенной законодательством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Федерации, путем рассмотрения </w:t>
      </w:r>
      <w:r w:rsidRPr="00F559E8">
        <w:rPr>
          <w:rFonts w:ascii="Times New Roman" w:hAnsi="Times New Roman" w:cs="Times New Roman"/>
          <w:sz w:val="28"/>
          <w:szCs w:val="28"/>
        </w:rPr>
        <w:t>мотивированных предложений указанных о</w:t>
      </w:r>
      <w:r>
        <w:rPr>
          <w:rFonts w:ascii="Times New Roman" w:hAnsi="Times New Roman" w:cs="Times New Roman"/>
          <w:sz w:val="28"/>
          <w:szCs w:val="28"/>
        </w:rPr>
        <w:t xml:space="preserve">бъединений по совершенствованию </w:t>
      </w:r>
      <w:r w:rsidRPr="00F559E8">
        <w:rPr>
          <w:rFonts w:ascii="Times New Roman" w:hAnsi="Times New Roman" w:cs="Times New Roman"/>
          <w:sz w:val="28"/>
          <w:szCs w:val="28"/>
        </w:rPr>
        <w:t>управления учреждением, а также при принят</w:t>
      </w:r>
      <w:r>
        <w:rPr>
          <w:rFonts w:ascii="Times New Roman" w:hAnsi="Times New Roman" w:cs="Times New Roman"/>
          <w:sz w:val="28"/>
          <w:szCs w:val="28"/>
        </w:rPr>
        <w:t xml:space="preserve">ии локальных нормативных актов, </w:t>
      </w:r>
      <w:r w:rsidRPr="00F559E8">
        <w:rPr>
          <w:rFonts w:ascii="Times New Roman" w:hAnsi="Times New Roman" w:cs="Times New Roman"/>
          <w:sz w:val="28"/>
          <w:szCs w:val="28"/>
        </w:rPr>
        <w:t>затрагивающих их права и законные интересы.</w:t>
      </w:r>
    </w:p>
    <w:p w14:paraId="48CCA396" w14:textId="7771E75B" w:rsidR="00F559E8" w:rsidRP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>Коллегиальный орган - Педагогический совет расположен по адресу: г.</w:t>
      </w:r>
      <w:r>
        <w:rPr>
          <w:rFonts w:ascii="Times New Roman" w:hAnsi="Times New Roman" w:cs="Times New Roman"/>
          <w:sz w:val="28"/>
          <w:szCs w:val="28"/>
        </w:rPr>
        <w:t xml:space="preserve">Альметьевск ул. </w:t>
      </w:r>
      <w:r w:rsidR="002431C9">
        <w:rPr>
          <w:rFonts w:ascii="Times New Roman" w:hAnsi="Times New Roman" w:cs="Times New Roman"/>
          <w:sz w:val="28"/>
          <w:szCs w:val="28"/>
        </w:rPr>
        <w:t xml:space="preserve">Бигаш </w:t>
      </w:r>
      <w:r>
        <w:rPr>
          <w:rFonts w:ascii="Times New Roman" w:hAnsi="Times New Roman" w:cs="Times New Roman"/>
          <w:sz w:val="28"/>
          <w:szCs w:val="28"/>
        </w:rPr>
        <w:t xml:space="preserve"> д 1</w:t>
      </w:r>
      <w:r w:rsidR="002431C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559E8">
        <w:rPr>
          <w:rFonts w:ascii="Times New Roman" w:hAnsi="Times New Roman" w:cs="Times New Roman"/>
          <w:sz w:val="28"/>
          <w:szCs w:val="28"/>
        </w:rPr>
        <w:t>Электронной почты не имеет, официального сайта нет.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9E8">
        <w:rPr>
          <w:rFonts w:ascii="Times New Roman" w:hAnsi="Times New Roman" w:cs="Times New Roman"/>
          <w:sz w:val="28"/>
          <w:szCs w:val="28"/>
        </w:rPr>
        <w:t xml:space="preserve">Председатель педагогического совета </w:t>
      </w:r>
      <w:r w:rsidR="002431C9">
        <w:rPr>
          <w:rFonts w:ascii="Times New Roman" w:hAnsi="Times New Roman" w:cs="Times New Roman"/>
          <w:sz w:val="28"/>
          <w:szCs w:val="28"/>
        </w:rPr>
        <w:t>Гилфанова Венера Маратовна</w:t>
      </w:r>
      <w:r w:rsidRPr="00F559E8">
        <w:rPr>
          <w:rFonts w:ascii="Times New Roman" w:hAnsi="Times New Roman" w:cs="Times New Roman"/>
          <w:sz w:val="28"/>
          <w:szCs w:val="28"/>
        </w:rPr>
        <w:t>.</w:t>
      </w:r>
    </w:p>
    <w:p w14:paraId="6DAC9EBC" w14:textId="77777777" w:rsidR="00F559E8" w:rsidRPr="00F559E8" w:rsidRDefault="00F559E8" w:rsidP="00F559E8">
      <w:pPr>
        <w:jc w:val="both"/>
        <w:rPr>
          <w:rFonts w:ascii="Times New Roman" w:hAnsi="Times New Roman" w:cs="Times New Roman"/>
          <w:sz w:val="28"/>
          <w:szCs w:val="28"/>
        </w:rPr>
      </w:pPr>
      <w:r w:rsidRPr="00F559E8">
        <w:rPr>
          <w:rFonts w:ascii="Times New Roman" w:hAnsi="Times New Roman" w:cs="Times New Roman"/>
          <w:sz w:val="28"/>
          <w:szCs w:val="28"/>
        </w:rPr>
        <w:t>Структура, порядок формирования, срок п</w:t>
      </w:r>
      <w:r w:rsidR="00B94BF4">
        <w:rPr>
          <w:rFonts w:ascii="Times New Roman" w:hAnsi="Times New Roman" w:cs="Times New Roman"/>
          <w:sz w:val="28"/>
          <w:szCs w:val="28"/>
        </w:rPr>
        <w:t xml:space="preserve">олномочий и компетенция органов </w:t>
      </w:r>
      <w:r w:rsidRPr="00F559E8">
        <w:rPr>
          <w:rFonts w:ascii="Times New Roman" w:hAnsi="Times New Roman" w:cs="Times New Roman"/>
          <w:sz w:val="28"/>
          <w:szCs w:val="28"/>
        </w:rPr>
        <w:t>управления образовательной организацией,</w:t>
      </w:r>
      <w:r w:rsidR="00B94BF4">
        <w:rPr>
          <w:rFonts w:ascii="Times New Roman" w:hAnsi="Times New Roman" w:cs="Times New Roman"/>
          <w:sz w:val="28"/>
          <w:szCs w:val="28"/>
        </w:rPr>
        <w:t xml:space="preserve"> порядок принятия ими решений и</w:t>
      </w:r>
      <w:r w:rsidR="00F45BAF">
        <w:rPr>
          <w:rFonts w:ascii="Times New Roman" w:hAnsi="Times New Roman" w:cs="Times New Roman"/>
          <w:sz w:val="28"/>
          <w:szCs w:val="28"/>
        </w:rPr>
        <w:t xml:space="preserve"> </w:t>
      </w:r>
      <w:r w:rsidRPr="00F559E8">
        <w:rPr>
          <w:rFonts w:ascii="Times New Roman" w:hAnsi="Times New Roman" w:cs="Times New Roman"/>
          <w:sz w:val="28"/>
          <w:szCs w:val="28"/>
        </w:rPr>
        <w:t xml:space="preserve">выступления от имени </w:t>
      </w:r>
      <w:r w:rsidR="00B94BF4">
        <w:rPr>
          <w:rFonts w:ascii="Times New Roman" w:hAnsi="Times New Roman" w:cs="Times New Roman"/>
          <w:sz w:val="28"/>
          <w:szCs w:val="28"/>
        </w:rPr>
        <w:t>ДОУ</w:t>
      </w:r>
      <w:r w:rsidRPr="00F559E8">
        <w:rPr>
          <w:rFonts w:ascii="Times New Roman" w:hAnsi="Times New Roman" w:cs="Times New Roman"/>
          <w:sz w:val="28"/>
          <w:szCs w:val="28"/>
        </w:rPr>
        <w:t xml:space="preserve"> устанавли</w:t>
      </w:r>
      <w:r>
        <w:rPr>
          <w:rFonts w:ascii="Times New Roman" w:hAnsi="Times New Roman" w:cs="Times New Roman"/>
          <w:sz w:val="28"/>
          <w:szCs w:val="28"/>
        </w:rPr>
        <w:t xml:space="preserve">ваются Уставом в </w:t>
      </w:r>
      <w:r w:rsidRPr="00F559E8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Федерации.</w:t>
      </w:r>
    </w:p>
    <w:p w14:paraId="12528C0F" w14:textId="12F2ACF5" w:rsidR="00B94BF4" w:rsidRPr="00F559E8" w:rsidRDefault="00B94BF4" w:rsidP="00B94B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</w:t>
      </w:r>
      <w:r w:rsidR="00F559E8" w:rsidRPr="00F559E8">
        <w:rPr>
          <w:rFonts w:ascii="Times New Roman" w:hAnsi="Times New Roman" w:cs="Times New Roman"/>
          <w:sz w:val="28"/>
          <w:szCs w:val="28"/>
        </w:rPr>
        <w:t>ДОУ существует орган самоуправлен</w:t>
      </w:r>
      <w:r>
        <w:rPr>
          <w:rFonts w:ascii="Times New Roman" w:hAnsi="Times New Roman" w:cs="Times New Roman"/>
          <w:sz w:val="28"/>
          <w:szCs w:val="28"/>
        </w:rPr>
        <w:t xml:space="preserve">ия родителей Общее родительское </w:t>
      </w:r>
      <w:r w:rsidR="00F559E8" w:rsidRPr="00F559E8">
        <w:rPr>
          <w:rFonts w:ascii="Times New Roman" w:hAnsi="Times New Roman" w:cs="Times New Roman"/>
          <w:sz w:val="28"/>
          <w:szCs w:val="28"/>
        </w:rPr>
        <w:t>собрание и его представительский орган:</w:t>
      </w:r>
      <w:r>
        <w:rPr>
          <w:rFonts w:ascii="Times New Roman" w:hAnsi="Times New Roman" w:cs="Times New Roman"/>
          <w:sz w:val="28"/>
          <w:szCs w:val="28"/>
        </w:rPr>
        <w:t xml:space="preserve"> родительский комитет. Родители</w:t>
      </w:r>
      <w:r w:rsidR="00F559E8" w:rsidRPr="00F559E8">
        <w:rPr>
          <w:rFonts w:ascii="Times New Roman" w:hAnsi="Times New Roman" w:cs="Times New Roman"/>
          <w:sz w:val="28"/>
          <w:szCs w:val="28"/>
        </w:rPr>
        <w:t>(законные представители) детей, посещающих у</w:t>
      </w:r>
      <w:r>
        <w:rPr>
          <w:rFonts w:ascii="Times New Roman" w:hAnsi="Times New Roman" w:cs="Times New Roman"/>
          <w:sz w:val="28"/>
          <w:szCs w:val="28"/>
        </w:rPr>
        <w:t xml:space="preserve">чреждение, в рамках работы </w:t>
      </w:r>
      <w:r w:rsidR="00F559E8" w:rsidRPr="00F559E8">
        <w:rPr>
          <w:rFonts w:ascii="Times New Roman" w:hAnsi="Times New Roman" w:cs="Times New Roman"/>
          <w:sz w:val="28"/>
          <w:szCs w:val="28"/>
        </w:rPr>
        <w:t>Родительского комитета обеспечивают пос</w:t>
      </w:r>
      <w:r>
        <w:rPr>
          <w:rFonts w:ascii="Times New Roman" w:hAnsi="Times New Roman" w:cs="Times New Roman"/>
          <w:sz w:val="28"/>
          <w:szCs w:val="28"/>
        </w:rPr>
        <w:t xml:space="preserve">тоянную и систематическую связь </w:t>
      </w:r>
      <w:r w:rsidR="00F559E8" w:rsidRPr="00F559E8">
        <w:rPr>
          <w:rFonts w:ascii="Times New Roman" w:hAnsi="Times New Roman" w:cs="Times New Roman"/>
          <w:sz w:val="28"/>
          <w:szCs w:val="28"/>
        </w:rPr>
        <w:t>учреждения с родителями (законным</w:t>
      </w:r>
      <w:r>
        <w:rPr>
          <w:rFonts w:ascii="Times New Roman" w:hAnsi="Times New Roman" w:cs="Times New Roman"/>
          <w:sz w:val="28"/>
          <w:szCs w:val="28"/>
        </w:rPr>
        <w:t xml:space="preserve">и представителями), содействуют </w:t>
      </w:r>
      <w:r w:rsidR="00F559E8" w:rsidRPr="00F559E8">
        <w:rPr>
          <w:rFonts w:ascii="Times New Roman" w:hAnsi="Times New Roman" w:cs="Times New Roman"/>
          <w:sz w:val="28"/>
          <w:szCs w:val="28"/>
        </w:rPr>
        <w:t>руководству учреждения в совершенство</w:t>
      </w:r>
      <w:r>
        <w:rPr>
          <w:rFonts w:ascii="Times New Roman" w:hAnsi="Times New Roman" w:cs="Times New Roman"/>
          <w:sz w:val="28"/>
          <w:szCs w:val="28"/>
        </w:rPr>
        <w:t xml:space="preserve">вании условий для осуществления </w:t>
      </w:r>
      <w:r w:rsidR="00F559E8" w:rsidRPr="00F559E8">
        <w:rPr>
          <w:rFonts w:ascii="Times New Roman" w:hAnsi="Times New Roman" w:cs="Times New Roman"/>
          <w:sz w:val="28"/>
          <w:szCs w:val="28"/>
        </w:rPr>
        <w:t>образовательного процесса, охраны жизни и здоровья детей, развития личности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59E8" w:rsidRPr="00F559E8">
        <w:rPr>
          <w:rFonts w:ascii="Times New Roman" w:hAnsi="Times New Roman" w:cs="Times New Roman"/>
          <w:sz w:val="28"/>
          <w:szCs w:val="28"/>
        </w:rPr>
        <w:t>ребенка; в защите законных прав и интересов детей; в организации 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59E8" w:rsidRPr="00F559E8">
        <w:rPr>
          <w:rFonts w:ascii="Times New Roman" w:hAnsi="Times New Roman" w:cs="Times New Roman"/>
          <w:sz w:val="28"/>
          <w:szCs w:val="28"/>
        </w:rPr>
        <w:t>массовых воспитательных мероприятий, содействуют педагогической пропаганде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59E8" w:rsidRPr="00F559E8">
        <w:rPr>
          <w:rFonts w:ascii="Times New Roman" w:hAnsi="Times New Roman" w:cs="Times New Roman"/>
          <w:sz w:val="28"/>
          <w:szCs w:val="28"/>
        </w:rPr>
        <w:t>для успешного решения задачи всесторон</w:t>
      </w:r>
      <w:r>
        <w:rPr>
          <w:rFonts w:ascii="Times New Roman" w:hAnsi="Times New Roman" w:cs="Times New Roman"/>
          <w:sz w:val="28"/>
          <w:szCs w:val="28"/>
        </w:rPr>
        <w:t xml:space="preserve">него развития детей дошкольного </w:t>
      </w:r>
      <w:r w:rsidR="00F559E8" w:rsidRPr="00F559E8">
        <w:rPr>
          <w:rFonts w:ascii="Times New Roman" w:hAnsi="Times New Roman" w:cs="Times New Roman"/>
          <w:sz w:val="28"/>
          <w:szCs w:val="28"/>
        </w:rPr>
        <w:t>возраста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4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Родительский комитет</w:t>
      </w:r>
      <w:r w:rsidRPr="00F559E8">
        <w:rPr>
          <w:rFonts w:ascii="Times New Roman" w:hAnsi="Times New Roman" w:cs="Times New Roman"/>
          <w:sz w:val="28"/>
          <w:szCs w:val="28"/>
        </w:rPr>
        <w:t xml:space="preserve"> учреждения. В учреждении создается</w:t>
      </w:r>
      <w:r>
        <w:rPr>
          <w:rFonts w:ascii="Times New Roman" w:hAnsi="Times New Roman" w:cs="Times New Roman"/>
          <w:sz w:val="28"/>
          <w:szCs w:val="28"/>
        </w:rPr>
        <w:t xml:space="preserve"> из председателей родительских комитетов групп и </w:t>
      </w:r>
      <w:r w:rsidRPr="00F559E8">
        <w:rPr>
          <w:rFonts w:ascii="Times New Roman" w:hAnsi="Times New Roman" w:cs="Times New Roman"/>
          <w:sz w:val="28"/>
          <w:szCs w:val="28"/>
        </w:rPr>
        <w:t xml:space="preserve"> расположен по адресу: </w:t>
      </w:r>
      <w:r>
        <w:rPr>
          <w:rFonts w:ascii="Times New Roman" w:hAnsi="Times New Roman" w:cs="Times New Roman"/>
          <w:sz w:val="28"/>
          <w:szCs w:val="28"/>
        </w:rPr>
        <w:t xml:space="preserve">г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Альметьевск ул </w:t>
      </w:r>
      <w:r w:rsidR="002431C9">
        <w:rPr>
          <w:rFonts w:ascii="Times New Roman" w:hAnsi="Times New Roman" w:cs="Times New Roman"/>
          <w:sz w:val="28"/>
          <w:szCs w:val="28"/>
        </w:rPr>
        <w:t>Бигаш</w:t>
      </w:r>
      <w:r>
        <w:rPr>
          <w:rFonts w:ascii="Times New Roman" w:hAnsi="Times New Roman" w:cs="Times New Roman"/>
          <w:sz w:val="28"/>
          <w:szCs w:val="28"/>
        </w:rPr>
        <w:t xml:space="preserve"> д1</w:t>
      </w:r>
      <w:r w:rsidR="002431C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559E8">
        <w:rPr>
          <w:rFonts w:ascii="Times New Roman" w:hAnsi="Times New Roman" w:cs="Times New Roman"/>
          <w:sz w:val="28"/>
          <w:szCs w:val="28"/>
        </w:rPr>
        <w:t>Электронной почты не имеет, официального сайта нет.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9E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2431C9">
        <w:rPr>
          <w:rFonts w:ascii="Times New Roman" w:hAnsi="Times New Roman" w:cs="Times New Roman"/>
          <w:sz w:val="28"/>
          <w:szCs w:val="28"/>
        </w:rPr>
        <w:t>Маркелова</w:t>
      </w:r>
      <w:r w:rsidR="00944C52">
        <w:rPr>
          <w:rFonts w:ascii="Times New Roman" w:hAnsi="Times New Roman" w:cs="Times New Roman"/>
          <w:sz w:val="28"/>
          <w:szCs w:val="28"/>
        </w:rPr>
        <w:t xml:space="preserve"> Ирина Юрьевна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D3D55F" w14:textId="77777777" w:rsidR="0018274C" w:rsidRPr="00F559E8" w:rsidRDefault="0018274C" w:rsidP="00F559E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8274C" w:rsidRPr="00F55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1272DD"/>
    <w:multiLevelType w:val="hybridMultilevel"/>
    <w:tmpl w:val="C3F2C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9E8"/>
    <w:rsid w:val="0018274C"/>
    <w:rsid w:val="002431C9"/>
    <w:rsid w:val="00944C52"/>
    <w:rsid w:val="009821B9"/>
    <w:rsid w:val="00B94BF4"/>
    <w:rsid w:val="00F45BAF"/>
    <w:rsid w:val="00F5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1908E"/>
  <w15:chartTrackingRefBased/>
  <w15:docId w15:val="{0C7DB003-AFC6-4E1B-A6CD-544DE2CCC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Нагаева</cp:lastModifiedBy>
  <cp:revision>4</cp:revision>
  <dcterms:created xsi:type="dcterms:W3CDTF">2021-08-03T12:28:00Z</dcterms:created>
  <dcterms:modified xsi:type="dcterms:W3CDTF">2021-08-12T07:23:00Z</dcterms:modified>
</cp:coreProperties>
</file>